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40DD" w14:textId="7A0D8ED3" w:rsidR="00BA72BA" w:rsidRPr="00347B7F" w:rsidRDefault="00FA0150" w:rsidP="001A1C5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347B7F">
        <w:rPr>
          <w:rFonts w:ascii="Times New Roman" w:hAnsi="Times New Roman" w:cs="Times New Roman"/>
          <w:sz w:val="22"/>
          <w:szCs w:val="22"/>
        </w:rPr>
        <w:t>Obrazloženje</w:t>
      </w:r>
      <w:r w:rsidR="00BA72BA" w:rsidRPr="00347B7F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6744B3" w:rsidRPr="00347B7F">
        <w:rPr>
          <w:rFonts w:ascii="Times New Roman" w:hAnsi="Times New Roman" w:cs="Times New Roman"/>
          <w:sz w:val="22"/>
          <w:szCs w:val="22"/>
        </w:rPr>
        <w:t>financijskog plana</w:t>
      </w:r>
      <w:r w:rsidR="00C82330" w:rsidRPr="00347B7F">
        <w:rPr>
          <w:rFonts w:ascii="Times New Roman" w:hAnsi="Times New Roman" w:cs="Times New Roman"/>
          <w:sz w:val="22"/>
          <w:szCs w:val="22"/>
        </w:rPr>
        <w:t xml:space="preserve"> </w:t>
      </w:r>
      <w:r w:rsidR="009D794F" w:rsidRPr="00347B7F">
        <w:rPr>
          <w:rFonts w:ascii="Times New Roman" w:hAnsi="Times New Roman" w:cs="Times New Roman"/>
          <w:sz w:val="22"/>
          <w:szCs w:val="22"/>
        </w:rPr>
        <w:t>za razdoblje 202</w:t>
      </w:r>
      <w:r w:rsidR="002D5286">
        <w:rPr>
          <w:rFonts w:ascii="Times New Roman" w:hAnsi="Times New Roman" w:cs="Times New Roman"/>
          <w:sz w:val="22"/>
          <w:szCs w:val="22"/>
        </w:rPr>
        <w:t>3</w:t>
      </w:r>
      <w:r w:rsidR="009D794F" w:rsidRPr="00347B7F">
        <w:rPr>
          <w:rFonts w:ascii="Times New Roman" w:hAnsi="Times New Roman" w:cs="Times New Roman"/>
          <w:sz w:val="22"/>
          <w:szCs w:val="22"/>
        </w:rPr>
        <w:t>. – 2024.</w:t>
      </w:r>
    </w:p>
    <w:p w14:paraId="7B00606F" w14:textId="77777777" w:rsidR="002B2940" w:rsidRPr="00347B7F" w:rsidRDefault="002B2940" w:rsidP="001A1C50">
      <w:pPr>
        <w:pStyle w:val="Naslov1"/>
        <w:jc w:val="both"/>
        <w:rPr>
          <w:rFonts w:ascii="Times New Roman" w:hAnsi="Times New Roman" w:cs="Times New Roman"/>
          <w:sz w:val="20"/>
          <w:u w:val="single"/>
        </w:rPr>
      </w:pPr>
    </w:p>
    <w:p w14:paraId="58806FCB" w14:textId="77777777" w:rsidR="009D794F" w:rsidRPr="00347B7F" w:rsidRDefault="009D794F" w:rsidP="001A1C50">
      <w:pPr>
        <w:jc w:val="both"/>
        <w:rPr>
          <w:sz w:val="20"/>
          <w:szCs w:val="20"/>
        </w:rPr>
      </w:pPr>
    </w:p>
    <w:p w14:paraId="524DA71F" w14:textId="77777777" w:rsidR="00BA72BA" w:rsidRPr="006F5F66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F5F66" w:rsidRDefault="00E876B2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728D4627" w14:textId="02CACDF1" w:rsidR="00C10104" w:rsidRPr="005B7989" w:rsidRDefault="007540D9" w:rsidP="005B7989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F5F66">
        <w:rPr>
          <w:rFonts w:ascii="Times New Roman" w:hAnsi="Times New Roman" w:cs="Times New Roman"/>
          <w:sz w:val="22"/>
          <w:szCs w:val="22"/>
        </w:rPr>
        <w:t>:</w:t>
      </w:r>
      <w:r w:rsidR="005B7989">
        <w:rPr>
          <w:rFonts w:ascii="Times New Roman" w:hAnsi="Times New Roman" w:cs="Times New Roman"/>
          <w:sz w:val="22"/>
          <w:szCs w:val="22"/>
        </w:rPr>
        <w:t xml:space="preserve"> Dječji vrtić Malešnica</w:t>
      </w:r>
    </w:p>
    <w:p w14:paraId="5C5D2DDD" w14:textId="77777777" w:rsidR="00D41C08" w:rsidRPr="006F5F66" w:rsidRDefault="00D41C08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55086CDC" w14:textId="394B3A71" w:rsidR="000078B7" w:rsidRPr="006F5F66" w:rsidRDefault="00FA0150" w:rsidP="000078B7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Sažetak djelokruga rada</w:t>
      </w:r>
      <w:r w:rsidR="002B2940" w:rsidRPr="006F5F66">
        <w:rPr>
          <w:rFonts w:ascii="Times New Roman" w:hAnsi="Times New Roman" w:cs="Times New Roman"/>
          <w:sz w:val="22"/>
          <w:szCs w:val="22"/>
        </w:rPr>
        <w:t>:</w:t>
      </w:r>
      <w:r w:rsidR="002B2940"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4B45E983" w14:textId="66266CD0" w:rsidR="00584B31" w:rsidRDefault="00584B31" w:rsidP="001A1C50">
      <w:pPr>
        <w:jc w:val="both"/>
        <w:rPr>
          <w:sz w:val="22"/>
          <w:szCs w:val="22"/>
        </w:rPr>
      </w:pPr>
    </w:p>
    <w:p w14:paraId="6B294525" w14:textId="68A8B9C4" w:rsidR="00C67B83" w:rsidRPr="005B7989" w:rsidRDefault="00C10104" w:rsidP="005B798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C10104">
        <w:rPr>
          <w:rFonts w:eastAsia="Calibri"/>
          <w:sz w:val="22"/>
          <w:szCs w:val="22"/>
          <w:lang w:eastAsia="en-US"/>
        </w:rPr>
        <w:t xml:space="preserve">Predškolski odgoj obuhvaća redoviti program odgoja, obrazovanja, prehrane, zdravstvene zaštite i socijalne skrbi djece u dobi od godinu dana do polaska u školu. Uz redoviti program odvijaju se i programi ranog učenja stranog jezika - engleski i njemački, program odgoja za okoliš i održivi razvoj, Montessori program te kraći programi javnih potreba - program </w:t>
      </w:r>
      <w:proofErr w:type="spellStart"/>
      <w:r w:rsidRPr="00C10104">
        <w:rPr>
          <w:rFonts w:eastAsia="Calibri"/>
          <w:sz w:val="22"/>
          <w:szCs w:val="22"/>
          <w:lang w:eastAsia="en-US"/>
        </w:rPr>
        <w:t>predškole</w:t>
      </w:r>
      <w:proofErr w:type="spellEnd"/>
      <w:r w:rsidRPr="00C10104">
        <w:rPr>
          <w:rFonts w:eastAsia="Calibri"/>
          <w:sz w:val="22"/>
          <w:szCs w:val="22"/>
          <w:lang w:eastAsia="en-US"/>
        </w:rPr>
        <w:t xml:space="preserve"> i program rada s potencijalno darovitom djecom.</w:t>
      </w:r>
    </w:p>
    <w:p w14:paraId="541C1198" w14:textId="129CCD22" w:rsidR="002B2940" w:rsidRPr="006F5F66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OBRAZLOŽENJE PROGRAMA (</w:t>
      </w:r>
      <w:r w:rsidR="006F0533" w:rsidRPr="006F5F66">
        <w:rPr>
          <w:rFonts w:ascii="Times New Roman" w:hAnsi="Times New Roman" w:cs="Times New Roman"/>
          <w:sz w:val="22"/>
          <w:szCs w:val="22"/>
        </w:rPr>
        <w:t>AKTIVNOSTI/</w:t>
      </w:r>
      <w:r w:rsidRPr="006F5F66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F5F66" w:rsidRDefault="009C6D0F" w:rsidP="001A1C50">
      <w:pPr>
        <w:jc w:val="both"/>
        <w:rPr>
          <w:sz w:val="22"/>
          <w:szCs w:val="22"/>
        </w:rPr>
      </w:pPr>
    </w:p>
    <w:p w14:paraId="5CE3035D" w14:textId="5162F154" w:rsidR="006979C1" w:rsidRPr="006F5F66" w:rsidRDefault="00451A45" w:rsidP="001A1C50">
      <w:pPr>
        <w:jc w:val="both"/>
        <w:rPr>
          <w:sz w:val="22"/>
          <w:szCs w:val="22"/>
        </w:rPr>
      </w:pPr>
      <w:r w:rsidRPr="006F5F66">
        <w:rPr>
          <w:sz w:val="22"/>
          <w:szCs w:val="22"/>
        </w:rPr>
        <w:t xml:space="preserve">Proračunski korisnik provodi sljedeći </w:t>
      </w:r>
      <w:r w:rsidR="006979C1" w:rsidRPr="006F5F66">
        <w:rPr>
          <w:sz w:val="22"/>
          <w:szCs w:val="22"/>
        </w:rPr>
        <w:t>program</w:t>
      </w:r>
      <w:r w:rsidR="00FD1274" w:rsidRPr="006F5F66">
        <w:rPr>
          <w:sz w:val="22"/>
          <w:szCs w:val="22"/>
        </w:rPr>
        <w:t>:</w:t>
      </w:r>
      <w:r w:rsidR="006979C1" w:rsidRPr="006F5F66">
        <w:rPr>
          <w:sz w:val="22"/>
          <w:szCs w:val="22"/>
        </w:rPr>
        <w:t xml:space="preserve"> </w:t>
      </w:r>
    </w:p>
    <w:p w14:paraId="0C04F469" w14:textId="0999029A" w:rsidR="009D794F" w:rsidRPr="006F5F66" w:rsidRDefault="00A3568F" w:rsidP="00347B7F">
      <w:pPr>
        <w:pStyle w:val="Naslov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</w:t>
      </w:r>
      <w:r w:rsidR="009D794F" w:rsidRPr="006F5F66">
        <w:rPr>
          <w:rFonts w:ascii="Times New Roman" w:hAnsi="Times New Roman" w:cs="Times New Roman"/>
          <w:sz w:val="22"/>
          <w:szCs w:val="22"/>
        </w:rPr>
        <w:t>rogram</w:t>
      </w:r>
      <w:r w:rsidR="009D794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3613C2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4C61D1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109 DJELATNOST USTANOVA</w:t>
      </w:r>
      <w:r w:rsidR="008C6BF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613C2">
        <w:rPr>
          <w:rFonts w:ascii="Times New Roman" w:hAnsi="Times New Roman" w:cs="Times New Roman"/>
          <w:b w:val="0"/>
          <w:bCs w:val="0"/>
          <w:sz w:val="22"/>
          <w:szCs w:val="22"/>
        </w:rPr>
        <w:t>PREDŠKOLSKOG ODGOJA</w:t>
      </w:r>
    </w:p>
    <w:p w14:paraId="352109A8" w14:textId="77777777" w:rsidR="000879F9" w:rsidRPr="006F5F66" w:rsidRDefault="000879F9" w:rsidP="000879F9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4F7C3DA2" w14:textId="671BCA52" w:rsidR="000879F9" w:rsidRPr="003613C2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bCs w:val="0"/>
          <w:i/>
          <w:szCs w:val="24"/>
        </w:rPr>
      </w:pPr>
      <w:r w:rsidRPr="003613C2">
        <w:rPr>
          <w:rFonts w:ascii="Times New Roman" w:hAnsi="Times New Roman" w:cs="Times New Roman"/>
          <w:szCs w:val="24"/>
        </w:rPr>
        <w:t>Zakonske i druge podloge za provedbu programa:</w:t>
      </w:r>
      <w:r w:rsidRPr="003613C2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3613C2" w:rsidRPr="003613C2">
        <w:rPr>
          <w:rFonts w:ascii="Times New Roman" w:hAnsi="Times New Roman" w:cs="Times New Roman"/>
          <w:b w:val="0"/>
          <w:bCs w:val="0"/>
          <w:szCs w:val="24"/>
        </w:rPr>
        <w:t xml:space="preserve">Zakon o predškolskom odgoju i obrazovanju (Narodne novine, br. 10/97, 107/07, 94/13 i 98/19, Program javnih potreba u predškolskom odgoju i obrazovanju te skrbi o djeci rane i predškolske dobi Grada Zagreba </w:t>
      </w:r>
    </w:p>
    <w:p w14:paraId="6C555441" w14:textId="77777777" w:rsidR="009D794F" w:rsidRPr="006F5F66" w:rsidRDefault="009D794F" w:rsidP="001A1C50">
      <w:pPr>
        <w:jc w:val="both"/>
        <w:rPr>
          <w:sz w:val="22"/>
          <w:szCs w:val="22"/>
        </w:rPr>
      </w:pPr>
    </w:p>
    <w:p w14:paraId="208E2ABD" w14:textId="6B9C7358" w:rsidR="000879F9" w:rsidRDefault="00ED2E25" w:rsidP="000879F9">
      <w:pPr>
        <w:pStyle w:val="Naslov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Cilj</w:t>
      </w:r>
      <w:r w:rsidR="00CF0B6B" w:rsidRPr="006F5F66">
        <w:rPr>
          <w:rFonts w:ascii="Times New Roman" w:hAnsi="Times New Roman" w:cs="Times New Roman"/>
          <w:sz w:val="22"/>
          <w:szCs w:val="22"/>
        </w:rPr>
        <w:t xml:space="preserve"> programa</w:t>
      </w:r>
      <w:r w:rsidRPr="006F5F66">
        <w:rPr>
          <w:rFonts w:ascii="Times New Roman" w:hAnsi="Times New Roman" w:cs="Times New Roman"/>
          <w:sz w:val="22"/>
          <w:szCs w:val="22"/>
        </w:rPr>
        <w:t>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7C5CAA63" w14:textId="6C01D8E6" w:rsidR="00C10104" w:rsidRPr="00C10104" w:rsidRDefault="00C10104" w:rsidP="005B7989">
      <w:pPr>
        <w:pStyle w:val="Bezproreda"/>
        <w:spacing w:line="276" w:lineRule="auto"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>Odgojno-obrazovni rad Dječjeg vrtića Malešnica u p</w:t>
      </w:r>
      <w:r>
        <w:rPr>
          <w:rFonts w:eastAsia="Calibri"/>
          <w:lang w:eastAsia="en-US"/>
        </w:rPr>
        <w:t xml:space="preserve">otpunosti je usmjeren dobrobiti </w:t>
      </w:r>
      <w:r w:rsidRPr="00C10104">
        <w:rPr>
          <w:rFonts w:eastAsia="Calibri"/>
          <w:lang w:eastAsia="en-US"/>
        </w:rPr>
        <w:t xml:space="preserve">djeteta i razvoju njegovih ključnih kompetencija za cjeloživotno učenje što je u skladu s Europskim referentnim okvirom. Ključne kompetencije koje nastojimo razvijati našim programima su komunikacija na materinjem jeziku, komunikacija na stranim jezicima, matematička i osnovne kompetencije u prirodoslovlju, digitalna kompetencija, učiti kako učiti, socijalna i građanska kompetencija, </w:t>
      </w:r>
      <w:proofErr w:type="spellStart"/>
      <w:r w:rsidRPr="00C10104">
        <w:rPr>
          <w:rFonts w:eastAsia="Calibri"/>
          <w:lang w:eastAsia="en-US"/>
        </w:rPr>
        <w:t>inicijativnost</w:t>
      </w:r>
      <w:proofErr w:type="spellEnd"/>
      <w:r w:rsidRPr="00C10104">
        <w:rPr>
          <w:rFonts w:eastAsia="Calibri"/>
          <w:lang w:eastAsia="en-US"/>
        </w:rPr>
        <w:t xml:space="preserve"> i poduzetnost, kulturna svijest i izražavanje.</w:t>
      </w:r>
    </w:p>
    <w:p w14:paraId="4E9EBD5A" w14:textId="71E5F8A0" w:rsidR="00C10104" w:rsidRDefault="00C10104" w:rsidP="00C10104">
      <w:r>
        <w:tab/>
      </w:r>
    </w:p>
    <w:p w14:paraId="1E80036B" w14:textId="531B2856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 xml:space="preserve">Dječji vrtić „Malešnica“ djeluje na 3 lokacije unutar naselja Malešnica i Špansko. U Vrtić je upisano </w:t>
      </w:r>
      <w:r w:rsidR="009024CA">
        <w:rPr>
          <w:rFonts w:eastAsia="Calibri"/>
          <w:lang w:eastAsia="en-US"/>
        </w:rPr>
        <w:t>687</w:t>
      </w:r>
      <w:r w:rsidRPr="00C10104">
        <w:rPr>
          <w:rFonts w:eastAsia="Calibri"/>
          <w:lang w:eastAsia="en-US"/>
        </w:rPr>
        <w:t xml:space="preserve"> djece u 29 odgojnih skupina od kojih je </w:t>
      </w:r>
      <w:r w:rsidR="009024CA">
        <w:rPr>
          <w:rFonts w:eastAsia="Calibri"/>
          <w:lang w:eastAsia="en-US"/>
        </w:rPr>
        <w:t>7</w:t>
      </w:r>
      <w:r w:rsidRPr="00C10104">
        <w:rPr>
          <w:rFonts w:eastAsia="Calibri"/>
          <w:lang w:eastAsia="en-US"/>
        </w:rPr>
        <w:t xml:space="preserve"> skupina posebnih programa. Uz navedeno upisano je i </w:t>
      </w:r>
      <w:r w:rsidR="009024CA">
        <w:rPr>
          <w:rFonts w:eastAsia="Calibri"/>
          <w:lang w:eastAsia="en-US"/>
        </w:rPr>
        <w:t>52</w:t>
      </w:r>
      <w:r w:rsidRPr="00C10104">
        <w:rPr>
          <w:rFonts w:eastAsia="Calibri"/>
          <w:lang w:eastAsia="en-US"/>
        </w:rPr>
        <w:t xml:space="preserve"> d</w:t>
      </w:r>
      <w:r w:rsidR="009024CA">
        <w:rPr>
          <w:rFonts w:eastAsia="Calibri"/>
          <w:lang w:eastAsia="en-US"/>
        </w:rPr>
        <w:t>jece</w:t>
      </w:r>
      <w:r w:rsidRPr="00C10104">
        <w:rPr>
          <w:rFonts w:eastAsia="Calibri"/>
          <w:lang w:eastAsia="en-US"/>
        </w:rPr>
        <w:t xml:space="preserve"> polaznik</w:t>
      </w:r>
      <w:r w:rsidR="009024CA">
        <w:rPr>
          <w:rFonts w:eastAsia="Calibri"/>
          <w:lang w:eastAsia="en-US"/>
        </w:rPr>
        <w:t>a</w:t>
      </w:r>
      <w:r w:rsidRPr="00C10104">
        <w:rPr>
          <w:rFonts w:eastAsia="Calibri"/>
          <w:lang w:eastAsia="en-US"/>
        </w:rPr>
        <w:t xml:space="preserve"> programa </w:t>
      </w:r>
      <w:proofErr w:type="spellStart"/>
      <w:r w:rsidRPr="00C10104">
        <w:rPr>
          <w:rFonts w:eastAsia="Calibri"/>
          <w:lang w:eastAsia="en-US"/>
        </w:rPr>
        <w:t>predškole</w:t>
      </w:r>
      <w:proofErr w:type="spellEnd"/>
      <w:r w:rsidRPr="00C10104">
        <w:rPr>
          <w:rFonts w:eastAsia="Calibri"/>
          <w:lang w:eastAsia="en-US"/>
        </w:rPr>
        <w:t xml:space="preserve"> u </w:t>
      </w:r>
      <w:r w:rsidR="009024CA">
        <w:rPr>
          <w:rFonts w:eastAsia="Calibri"/>
          <w:lang w:eastAsia="en-US"/>
        </w:rPr>
        <w:t>3</w:t>
      </w:r>
      <w:r w:rsidRPr="00C10104">
        <w:rPr>
          <w:rFonts w:eastAsia="Calibri"/>
          <w:lang w:eastAsia="en-US"/>
        </w:rPr>
        <w:t xml:space="preserve"> odgojne skupine.</w:t>
      </w:r>
    </w:p>
    <w:p w14:paraId="300FEBED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6DDAA495" w14:textId="76FF4591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 xml:space="preserve">4 odgojne skupine Programa ranog učenja engleskog jezika (koje djeluju u sva 3 objekta) obuhvaćaju </w:t>
      </w:r>
      <w:r w:rsidR="009024CA">
        <w:rPr>
          <w:rFonts w:eastAsia="Calibri"/>
          <w:lang w:eastAsia="en-US"/>
        </w:rPr>
        <w:t>101</w:t>
      </w:r>
      <w:r w:rsidRPr="00C10104">
        <w:rPr>
          <w:rFonts w:eastAsia="Calibri"/>
          <w:lang w:eastAsia="en-US"/>
        </w:rPr>
        <w:t xml:space="preserve"> d</w:t>
      </w:r>
      <w:r w:rsidR="009024CA">
        <w:rPr>
          <w:rFonts w:eastAsia="Calibri"/>
          <w:lang w:eastAsia="en-US"/>
        </w:rPr>
        <w:t>ijete</w:t>
      </w:r>
      <w:r w:rsidRPr="00C10104">
        <w:rPr>
          <w:rFonts w:eastAsia="Calibri"/>
          <w:lang w:eastAsia="en-US"/>
        </w:rPr>
        <w:t xml:space="preserve"> u dobi od tri godine do polaska u školu. Program je sadržajno prilagođen interesima djece, različitim stilovima učenja i mogućnostima pojedinog djeteta s naglaskom na situacijsko učenje, učenje kroz igru i TPR (Total </w:t>
      </w:r>
      <w:proofErr w:type="spellStart"/>
      <w:r w:rsidRPr="00C10104">
        <w:rPr>
          <w:rFonts w:eastAsia="Calibri"/>
          <w:lang w:eastAsia="en-US"/>
        </w:rPr>
        <w:t>Physical</w:t>
      </w:r>
      <w:proofErr w:type="spellEnd"/>
      <w:r w:rsidRPr="00C10104">
        <w:rPr>
          <w:rFonts w:eastAsia="Calibri"/>
          <w:lang w:eastAsia="en-US"/>
        </w:rPr>
        <w:t xml:space="preserve"> </w:t>
      </w:r>
      <w:proofErr w:type="spellStart"/>
      <w:r w:rsidRPr="00C10104">
        <w:rPr>
          <w:rFonts w:eastAsia="Calibri"/>
          <w:lang w:eastAsia="en-US"/>
        </w:rPr>
        <w:t>Response</w:t>
      </w:r>
      <w:proofErr w:type="spellEnd"/>
      <w:r w:rsidRPr="00C10104">
        <w:rPr>
          <w:rFonts w:eastAsia="Calibri"/>
          <w:lang w:eastAsia="en-US"/>
        </w:rPr>
        <w:t>) učenje/aktivnosti.</w:t>
      </w:r>
    </w:p>
    <w:p w14:paraId="77E8DEE3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3BBBA6EC" w14:textId="7B4B0523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>1 odgojna skupina Programa ranog učenja njemačkog jezika (u objektu u D. Cesarića 4) obuhvaća 2</w:t>
      </w:r>
      <w:r w:rsidR="009024CA">
        <w:rPr>
          <w:rFonts w:eastAsia="Calibri"/>
          <w:lang w:eastAsia="en-US"/>
        </w:rPr>
        <w:t>3</w:t>
      </w:r>
      <w:r w:rsidRPr="00C10104">
        <w:rPr>
          <w:rFonts w:eastAsia="Calibri"/>
          <w:lang w:eastAsia="en-US"/>
        </w:rPr>
        <w:t xml:space="preserve"> djece u dobi od tri godine do polaska u školu te na sličan način kao i Program ranog učenja engleskog jezika osobit na</w:t>
      </w:r>
      <w:r>
        <w:rPr>
          <w:rFonts w:eastAsia="Calibri"/>
          <w:lang w:eastAsia="en-US"/>
        </w:rPr>
        <w:t>glasak stavlja na situacijsko u</w:t>
      </w:r>
      <w:r w:rsidRPr="00C10104">
        <w:rPr>
          <w:rFonts w:eastAsia="Calibri"/>
          <w:lang w:eastAsia="en-US"/>
        </w:rPr>
        <w:t>čenje i učenje kroz igru.</w:t>
      </w:r>
    </w:p>
    <w:p w14:paraId="28FF7A56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167CE8B2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50F7B121" w14:textId="1223961E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lastRenderedPageBreak/>
        <w:t>1 odgojna skupina Programa odgoja za okoliš i održivi razvoj djeluje u objektu A.T. Mimare 34 te obuhvaća 2</w:t>
      </w:r>
      <w:r w:rsidR="009024CA">
        <w:rPr>
          <w:rFonts w:eastAsia="Calibri"/>
          <w:lang w:eastAsia="en-US"/>
        </w:rPr>
        <w:t>3</w:t>
      </w:r>
      <w:r w:rsidRPr="00C10104">
        <w:rPr>
          <w:rFonts w:eastAsia="Calibri"/>
          <w:lang w:eastAsia="en-US"/>
        </w:rPr>
        <w:t xml:space="preserve"> djece u dobi od 6 do 7 godina. Cilj programa jest razvijanje ekološke osjetljivosti i aktivnog odnosa djece i </w:t>
      </w:r>
      <w:r>
        <w:rPr>
          <w:rFonts w:eastAsia="Calibri"/>
          <w:lang w:eastAsia="en-US"/>
        </w:rPr>
        <w:t>odraslih u neposrednom prirodno</w:t>
      </w:r>
      <w:r w:rsidRPr="00C10104">
        <w:rPr>
          <w:rFonts w:eastAsia="Calibri"/>
          <w:lang w:eastAsia="en-US"/>
        </w:rPr>
        <w:t>m i društvenom okruženju, očuvanje i njegovanje hrvatske tradicijske baštine te promicanje zdravih stilova življenja.</w:t>
      </w:r>
    </w:p>
    <w:p w14:paraId="49532F3B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1747C806" w14:textId="45E40B87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 xml:space="preserve">Uz navedeno u Vrtiću se odvijaju i kraći program </w:t>
      </w:r>
      <w:proofErr w:type="spellStart"/>
      <w:r w:rsidRPr="00C10104">
        <w:rPr>
          <w:rFonts w:eastAsia="Calibri"/>
          <w:lang w:eastAsia="en-US"/>
        </w:rPr>
        <w:t>predškole</w:t>
      </w:r>
      <w:proofErr w:type="spellEnd"/>
      <w:r w:rsidRPr="00C10104">
        <w:rPr>
          <w:rFonts w:eastAsia="Calibri"/>
          <w:lang w:eastAsia="en-US"/>
        </w:rPr>
        <w:t xml:space="preserve"> u </w:t>
      </w:r>
      <w:r w:rsidR="009024CA">
        <w:rPr>
          <w:rFonts w:eastAsia="Calibri"/>
          <w:lang w:eastAsia="en-US"/>
        </w:rPr>
        <w:t>3</w:t>
      </w:r>
      <w:r w:rsidRPr="00C10104">
        <w:rPr>
          <w:rFonts w:eastAsia="Calibri"/>
          <w:lang w:eastAsia="en-US"/>
        </w:rPr>
        <w:t xml:space="preserve"> odgojne skupine (</w:t>
      </w:r>
      <w:r w:rsidR="009024CA">
        <w:rPr>
          <w:rFonts w:eastAsia="Calibri"/>
          <w:lang w:eastAsia="en-US"/>
        </w:rPr>
        <w:t>52</w:t>
      </w:r>
      <w:r w:rsidRPr="00C10104">
        <w:rPr>
          <w:rFonts w:eastAsia="Calibri"/>
          <w:lang w:eastAsia="en-US"/>
        </w:rPr>
        <w:t xml:space="preserve"> d</w:t>
      </w:r>
      <w:r w:rsidR="009024CA">
        <w:rPr>
          <w:rFonts w:eastAsia="Calibri"/>
          <w:lang w:eastAsia="en-US"/>
        </w:rPr>
        <w:t>jece</w:t>
      </w:r>
      <w:r w:rsidRPr="00C10104">
        <w:rPr>
          <w:rFonts w:eastAsia="Calibri"/>
          <w:lang w:eastAsia="en-US"/>
        </w:rPr>
        <w:t xml:space="preserve">) za djecu koja su u godini pred polazak u školu, a nisu obuhvaćena redovnim programom, te program za rad s potencijalno darovitom djecom u 1 odgojnoj skupini (10 djece) za onu djecu koja pokazuju iznadprosječne opće sposobnosti u dobi od </w:t>
      </w:r>
      <w:r w:rsidR="009024CA">
        <w:rPr>
          <w:rFonts w:eastAsia="Calibri"/>
          <w:lang w:eastAsia="en-US"/>
        </w:rPr>
        <w:t>5</w:t>
      </w:r>
      <w:r w:rsidRPr="00C10104">
        <w:rPr>
          <w:rFonts w:eastAsia="Calibri"/>
          <w:lang w:eastAsia="en-US"/>
        </w:rPr>
        <w:t xml:space="preserve"> do 7 godina.</w:t>
      </w:r>
    </w:p>
    <w:p w14:paraId="37D13CA3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7110045E" w14:textId="77777777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>Provedbu navedenih programa ostvaruju odgojitelji koji imaju potreban stupanj edukacije za voditelje, te se nastavljaju kontinuirano stručno usavršavati u pojedinačnom području.</w:t>
      </w:r>
    </w:p>
    <w:p w14:paraId="0E846B1C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090DC673" w14:textId="77777777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>Odgojitelji u redovitom programu, kao i članovi razvojne službe i ravnatelj, također se kontinuirano stručno usavršavaju kako bi trajno pridonijeli kvaliteti provedbe programa koji je u skladu s Nacionalnim kurikulumom za rani i predškolski odgoj i obrazovanje, te na taj način pridonijeli što uspješnijem zadovoljenju potreba i interesa djece i roditelja.</w:t>
      </w:r>
    </w:p>
    <w:p w14:paraId="7082E2DF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68466E95" w14:textId="77777777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 xml:space="preserve">Velik broj polaznika Dječjeg vrtića Malešnica, od samog njegovog osnutka, čine i djeca s različitim teškoćama koja su integrirana unutar primarnog 10-satnog programa. Prihvaćanje različitosti te promišljanje o različitim oblicima integracije ujedno je i vrijednost Vrtića. Primjereni oblik odgojno-obrazovnog rada za navedenu skupinu djece, osim dodatnog stručnog usavršavanja, zahtjeva i trajnu stručnu podršku članova stručnog tima (kojeg čine 2 pedagoga, psiholog, edukacijski </w:t>
      </w:r>
      <w:proofErr w:type="spellStart"/>
      <w:r w:rsidRPr="00C10104">
        <w:rPr>
          <w:rFonts w:eastAsia="Calibri"/>
          <w:lang w:eastAsia="en-US"/>
        </w:rPr>
        <w:t>rehabilitator</w:t>
      </w:r>
      <w:proofErr w:type="spellEnd"/>
      <w:r w:rsidRPr="00C10104">
        <w:rPr>
          <w:rFonts w:eastAsia="Calibri"/>
          <w:lang w:eastAsia="en-US"/>
        </w:rPr>
        <w:t xml:space="preserve">, logoped te zdravstveni voditelj), suradnju sa </w:t>
      </w:r>
      <w:proofErr w:type="spellStart"/>
      <w:r w:rsidRPr="00C10104">
        <w:rPr>
          <w:rFonts w:eastAsia="Calibri"/>
          <w:lang w:eastAsia="en-US"/>
        </w:rPr>
        <w:t>sustručnjacima</w:t>
      </w:r>
      <w:proofErr w:type="spellEnd"/>
      <w:r w:rsidRPr="00C10104">
        <w:rPr>
          <w:rFonts w:eastAsia="Calibri"/>
          <w:lang w:eastAsia="en-US"/>
        </w:rPr>
        <w:t xml:space="preserve"> iz relevantnih ustanova, dostupnost trećih odgojitelja u skupinama te otvorena suradnja s roditeljima. </w:t>
      </w:r>
    </w:p>
    <w:p w14:paraId="710D47C8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2587B4F3" w14:textId="77777777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>Dječji vrtić Malešnica“ pridaje posebnu pažnju njegovanju partnerskih odnosa s roditeljima. Promišljanje o unapređenju suradnje s roditeljima kontinuirana je bitna zadaća Godišnjeg plana i programa rada. Dječji vrtić „Malešnica“, osim što nastoji i zadovoljiti potrebe i interes roditelja, također pruža i podršku u njihovom roditeljstvu putem različitih stručnih sastanaka i radionica. Posljednjih nekoliko godina u DV „Malešnica“ održavaju se ciklusi radionica „Rastimo zajedno“ koje provode čak dva educirana tima voditelja (članovi stručnog tima i odgojitelji) kako bi se omogućio što veći broj polaznika.</w:t>
      </w:r>
    </w:p>
    <w:p w14:paraId="62359A54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3D6E705E" w14:textId="117D523F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 xml:space="preserve">Ovim financijskim planom predvidjeli smo ulaganje sredstava u obogaćivanje programa novom didaktikom, stručnom literaturom, potrošnim materijalom te </w:t>
      </w:r>
      <w:r w:rsidR="007B7159">
        <w:rPr>
          <w:rFonts w:eastAsia="Calibri"/>
          <w:lang w:eastAsia="en-US"/>
        </w:rPr>
        <w:t xml:space="preserve">daljnjim stručnim usavršavanjem djelatnika </w:t>
      </w:r>
      <w:r w:rsidRPr="00C10104">
        <w:rPr>
          <w:rFonts w:eastAsia="Calibri"/>
          <w:lang w:eastAsia="en-US"/>
        </w:rPr>
        <w:t xml:space="preserve">s ciljem </w:t>
      </w:r>
      <w:r w:rsidR="007B7159">
        <w:rPr>
          <w:rFonts w:eastAsia="Calibri"/>
          <w:lang w:eastAsia="en-US"/>
        </w:rPr>
        <w:t xml:space="preserve">unapređenjem </w:t>
      </w:r>
      <w:r w:rsidRPr="00C10104">
        <w:rPr>
          <w:rFonts w:eastAsia="Calibri"/>
          <w:lang w:eastAsia="en-US"/>
        </w:rPr>
        <w:t xml:space="preserve">kvalitete odgojno-obrazovnih programa, posebice u radu s djecom s teškoćama, programa ranog učenja engleskog jezika, programa odgoja za okoliš i održivi razvoj, kraćeg programa rada s potencijalno darovitom djecom te programa </w:t>
      </w:r>
      <w:proofErr w:type="spellStart"/>
      <w:r w:rsidRPr="00C10104">
        <w:rPr>
          <w:rFonts w:eastAsia="Calibri"/>
          <w:lang w:eastAsia="en-US"/>
        </w:rPr>
        <w:t>predškole</w:t>
      </w:r>
      <w:proofErr w:type="spellEnd"/>
      <w:r w:rsidRPr="00C10104">
        <w:rPr>
          <w:rFonts w:eastAsia="Calibri"/>
          <w:lang w:eastAsia="en-US"/>
        </w:rPr>
        <w:t xml:space="preserve">. </w:t>
      </w:r>
    </w:p>
    <w:p w14:paraId="50D9968C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46714EE1" w14:textId="77777777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lastRenderedPageBreak/>
        <w:t>Također, planira se proširenje ponude posebnih programa s programom vjerskog odgoja za što je nužna dodatna edukacija odgojitelja voditelja.</w:t>
      </w:r>
    </w:p>
    <w:p w14:paraId="3AD30F1F" w14:textId="77777777" w:rsidR="00C10104" w:rsidRPr="00C10104" w:rsidRDefault="00C10104" w:rsidP="00C10104">
      <w:pPr>
        <w:spacing w:line="276" w:lineRule="auto"/>
      </w:pPr>
    </w:p>
    <w:p w14:paraId="7BB6094B" w14:textId="77777777" w:rsidR="00C10104" w:rsidRDefault="00C10104" w:rsidP="00C10104"/>
    <w:p w14:paraId="118F7F61" w14:textId="77777777" w:rsidR="00C10104" w:rsidRPr="00C10104" w:rsidRDefault="00C10104" w:rsidP="00C10104"/>
    <w:p w14:paraId="090A6882" w14:textId="77777777" w:rsidR="00012905" w:rsidRPr="006F5F66" w:rsidRDefault="00012905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F580084" w14:textId="37386602" w:rsidR="000879F9" w:rsidRPr="006F5F66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U okviru programa provode se sljedeće aktivnosti/projekti: </w:t>
      </w:r>
    </w:p>
    <w:p w14:paraId="09AE3013" w14:textId="7A76F81B" w:rsidR="00C26B7F" w:rsidRPr="006F5F66" w:rsidRDefault="00C26B7F" w:rsidP="00C26B7F">
      <w:pPr>
        <w:rPr>
          <w:sz w:val="22"/>
          <w:szCs w:val="22"/>
        </w:rPr>
      </w:pPr>
    </w:p>
    <w:p w14:paraId="41190E48" w14:textId="5FF821AE" w:rsidR="00C26B7F" w:rsidRPr="006F5F66" w:rsidRDefault="00C26B7F" w:rsidP="00C26B7F">
      <w:pPr>
        <w:rPr>
          <w:b/>
          <w:bCs/>
          <w:sz w:val="22"/>
          <w:szCs w:val="22"/>
        </w:rPr>
      </w:pPr>
      <w:r w:rsidRPr="006F5F66">
        <w:rPr>
          <w:b/>
          <w:bCs/>
          <w:sz w:val="22"/>
          <w:szCs w:val="22"/>
        </w:rPr>
        <w:t xml:space="preserve">Aktivnost </w:t>
      </w:r>
      <w:r w:rsidR="003613C2">
        <w:rPr>
          <w:b/>
          <w:bCs/>
          <w:sz w:val="22"/>
          <w:szCs w:val="22"/>
        </w:rPr>
        <w:t xml:space="preserve">A02109 </w:t>
      </w:r>
      <w:r w:rsidRPr="006F5F66">
        <w:rPr>
          <w:b/>
          <w:bCs/>
          <w:sz w:val="22"/>
          <w:szCs w:val="22"/>
        </w:rPr>
        <w:t>A</w:t>
      </w:r>
      <w:r w:rsidR="003613C2">
        <w:rPr>
          <w:b/>
          <w:bCs/>
          <w:sz w:val="22"/>
          <w:szCs w:val="22"/>
        </w:rPr>
        <w:t xml:space="preserve"> 210901 REDOVNA</w:t>
      </w:r>
      <w:r w:rsidRPr="006F5F66">
        <w:rPr>
          <w:b/>
          <w:bCs/>
          <w:sz w:val="22"/>
          <w:szCs w:val="22"/>
        </w:rPr>
        <w:t xml:space="preserve"> DJELATNOST PRORAČUNSKIH KORISNIKA</w:t>
      </w:r>
    </w:p>
    <w:p w14:paraId="6222E3A5" w14:textId="77777777" w:rsidR="00C26B7F" w:rsidRPr="006F5F66" w:rsidRDefault="00C26B7F" w:rsidP="00C26B7F">
      <w:pPr>
        <w:rPr>
          <w:b/>
          <w:bCs/>
          <w:sz w:val="22"/>
          <w:szCs w:val="22"/>
        </w:rPr>
      </w:pPr>
    </w:p>
    <w:p w14:paraId="272090A1" w14:textId="46D9D5EC" w:rsidR="003613C2" w:rsidRPr="00D41514" w:rsidRDefault="003613C2" w:rsidP="003613C2">
      <w:pPr>
        <w:shd w:val="clear" w:color="auto" w:fill="FFFFFF"/>
        <w:ind w:firstLine="709"/>
        <w:jc w:val="both"/>
      </w:pPr>
      <w:r w:rsidRPr="00D41514">
        <w:t xml:space="preserve">Iz proračuna Grada Zagreba gradskim dječjim vrtićima osiguravaju se sredstva u visini ekonomske cijene odobrenih redovitih programa, posebnih programa za djecu s teškoćama u razvoju i programa </w:t>
      </w:r>
      <w:proofErr w:type="spellStart"/>
      <w:r w:rsidRPr="00D41514">
        <w:t>predškole</w:t>
      </w:r>
      <w:proofErr w:type="spellEnd"/>
      <w:r w:rsidRPr="00D41514">
        <w:t xml:space="preserve">, </w:t>
      </w:r>
      <w:r>
        <w:t>a</w:t>
      </w:r>
      <w:r w:rsidRPr="00D41514">
        <w:t xml:space="preserve"> sudjelovanje roditelja/skrbnika u cijeni tih programa uplaćuje u proračun Grada Zagreba.</w:t>
      </w:r>
    </w:p>
    <w:p w14:paraId="2610B737" w14:textId="4E057309" w:rsidR="008C6BFF" w:rsidRDefault="008C6BFF" w:rsidP="008C6BFF">
      <w:pPr>
        <w:rPr>
          <w:sz w:val="22"/>
          <w:szCs w:val="22"/>
        </w:rPr>
      </w:pPr>
    </w:p>
    <w:p w14:paraId="4189FAF7" w14:textId="77777777" w:rsidR="002174E6" w:rsidRDefault="003613C2" w:rsidP="003613C2">
      <w:pPr>
        <w:shd w:val="clear" w:color="auto" w:fill="FFFFFF"/>
        <w:ind w:firstLine="720"/>
        <w:jc w:val="both"/>
      </w:pPr>
      <w:r w:rsidRPr="00D41514">
        <w:t xml:space="preserve">Sredstva za plaće i materijalna prava radnika osiguravaju se </w:t>
      </w:r>
      <w:r w:rsidRPr="00D41514">
        <w:rPr>
          <w:bCs/>
        </w:rPr>
        <w:t>gradskim dječjim vrtićima</w:t>
      </w:r>
      <w:r w:rsidRPr="00D41514">
        <w:t xml:space="preserve"> u skladu s Kolektivnim ugovorom za zaposlene u predškolskim ustanovama Grada Zagreba, odnosno pravilnicima o radu </w:t>
      </w:r>
      <w:r w:rsidRPr="00D41514">
        <w:rPr>
          <w:bCs/>
        </w:rPr>
        <w:t>gradskih dječjih vrtića</w:t>
      </w:r>
      <w:r w:rsidRPr="00D41514">
        <w:t>, i to za strukturu i broj radnika koji odobrava Gradski ured za obrazovanje sukladno gradskim normativima.</w:t>
      </w:r>
    </w:p>
    <w:p w14:paraId="3BAD68F2" w14:textId="77777777" w:rsidR="002174E6" w:rsidRDefault="002174E6" w:rsidP="003613C2">
      <w:pPr>
        <w:shd w:val="clear" w:color="auto" w:fill="FFFFFF"/>
        <w:ind w:firstLine="720"/>
        <w:jc w:val="both"/>
      </w:pPr>
    </w:p>
    <w:p w14:paraId="331956B8" w14:textId="10DCC384" w:rsidR="002174E6" w:rsidRDefault="003613C2" w:rsidP="003613C2">
      <w:pPr>
        <w:shd w:val="clear" w:color="auto" w:fill="FFFFFF"/>
        <w:ind w:firstLine="720"/>
        <w:jc w:val="both"/>
      </w:pPr>
      <w:r w:rsidRPr="00D41514">
        <w:t xml:space="preserve"> Sredstva za materijalne i financijske rashode poslovanja osiguravaju se </w:t>
      </w:r>
      <w:r w:rsidRPr="00D41514">
        <w:rPr>
          <w:bCs/>
        </w:rPr>
        <w:t>gradskim dječjim vrtićima</w:t>
      </w:r>
      <w:r w:rsidRPr="00D41514">
        <w:t xml:space="preserve"> preko akontacije koja se obračunava prema kriteriju opsega djelatnosti ili prema kriteriju stvarnih troškova za pojedine namjene</w:t>
      </w:r>
    </w:p>
    <w:p w14:paraId="0045495E" w14:textId="7D1C4747" w:rsidR="004D1052" w:rsidRDefault="004D1052" w:rsidP="003613C2">
      <w:pPr>
        <w:shd w:val="clear" w:color="auto" w:fill="FFFFFF"/>
        <w:ind w:firstLine="720"/>
        <w:jc w:val="both"/>
      </w:pPr>
    </w:p>
    <w:p w14:paraId="40E76E79" w14:textId="0985ED9B" w:rsidR="004D1052" w:rsidRDefault="004D1052" w:rsidP="003613C2">
      <w:pPr>
        <w:shd w:val="clear" w:color="auto" w:fill="FFFFFF"/>
        <w:ind w:firstLine="720"/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59"/>
        <w:gridCol w:w="1378"/>
        <w:gridCol w:w="1005"/>
        <w:gridCol w:w="1083"/>
        <w:gridCol w:w="1083"/>
        <w:gridCol w:w="1083"/>
        <w:gridCol w:w="1083"/>
      </w:tblGrid>
      <w:tr w:rsidR="000D55C2" w:rsidRPr="00676B80" w14:paraId="32B8321A" w14:textId="77777777" w:rsidTr="000D55C2">
        <w:trPr>
          <w:jc w:val="center"/>
        </w:trPr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3BFA0D80" w14:textId="77777777" w:rsidR="000D55C2" w:rsidRPr="00676B80" w:rsidRDefault="000D55C2" w:rsidP="00AA7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Pok</w:t>
            </w:r>
            <w:r w:rsidRPr="00676B80">
              <w:rPr>
                <w:b/>
                <w:bCs/>
                <w:sz w:val="20"/>
                <w:szCs w:val="20"/>
              </w:rPr>
              <w:t>azatelj rezultata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02E4C0F8" w14:textId="77777777" w:rsidR="000D55C2" w:rsidRPr="00676B80" w:rsidRDefault="000D55C2" w:rsidP="00AA78E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14:paraId="1CCB98ED" w14:textId="77777777" w:rsidR="000D55C2" w:rsidRPr="00676B80" w:rsidRDefault="000D55C2" w:rsidP="00AA78E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49B683BB" w14:textId="4D6D493D" w:rsidR="000D55C2" w:rsidRPr="00676B80" w:rsidRDefault="000D55C2" w:rsidP="005724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</w:t>
            </w:r>
            <w:r>
              <w:rPr>
                <w:b/>
                <w:bCs/>
                <w:sz w:val="20"/>
                <w:szCs w:val="20"/>
              </w:rPr>
              <w:t>os</w:t>
            </w:r>
            <w:r w:rsidRPr="00676B80">
              <w:rPr>
                <w:b/>
                <w:bCs/>
                <w:sz w:val="20"/>
                <w:szCs w:val="20"/>
              </w:rPr>
              <w:t>t (202</w:t>
            </w:r>
            <w:r w:rsidR="00572456">
              <w:rPr>
                <w:b/>
                <w:bCs/>
                <w:sz w:val="20"/>
                <w:szCs w:val="20"/>
              </w:rPr>
              <w:t>2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678E6B2D" w14:textId="26DEA3C2" w:rsidR="000D55C2" w:rsidRPr="00676B80" w:rsidRDefault="000D55C2" w:rsidP="005724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572456">
              <w:rPr>
                <w:b/>
                <w:bCs/>
                <w:sz w:val="20"/>
                <w:szCs w:val="20"/>
              </w:rPr>
              <w:t>3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5DB28486" w14:textId="31F6B24E" w:rsidR="000D55C2" w:rsidRPr="00676B80" w:rsidRDefault="000D55C2" w:rsidP="005724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572456"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2492E717" w14:textId="426A2A73" w:rsidR="000D55C2" w:rsidRPr="00676B80" w:rsidRDefault="000D55C2" w:rsidP="00572456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572456"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0D55C2" w:rsidRPr="00676B80" w14:paraId="331AA7C3" w14:textId="77777777" w:rsidTr="000D55C2">
        <w:trPr>
          <w:trHeight w:val="405"/>
          <w:jc w:val="center"/>
        </w:trPr>
        <w:tc>
          <w:tcPr>
            <w:tcW w:w="1759" w:type="dxa"/>
          </w:tcPr>
          <w:p w14:paraId="5F66D3A1" w14:textId="77777777" w:rsidR="000D55C2" w:rsidRPr="00676B80" w:rsidRDefault="000D55C2" w:rsidP="00AA78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zaposlenih djelatnika</w:t>
            </w:r>
          </w:p>
        </w:tc>
        <w:tc>
          <w:tcPr>
            <w:tcW w:w="1378" w:type="dxa"/>
          </w:tcPr>
          <w:p w14:paraId="06D1AC92" w14:textId="77777777" w:rsidR="000D55C2" w:rsidRPr="00676B80" w:rsidRDefault="000D55C2" w:rsidP="00AA78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djelatnika koji su zaposleni u dječjem vrtiću </w:t>
            </w:r>
          </w:p>
        </w:tc>
        <w:tc>
          <w:tcPr>
            <w:tcW w:w="1005" w:type="dxa"/>
          </w:tcPr>
          <w:p w14:paraId="34D611CA" w14:textId="77777777" w:rsidR="000D55C2" w:rsidRPr="00676B80" w:rsidRDefault="000D55C2" w:rsidP="00AA78E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djelatnika</w:t>
            </w:r>
          </w:p>
        </w:tc>
        <w:tc>
          <w:tcPr>
            <w:tcW w:w="1083" w:type="dxa"/>
          </w:tcPr>
          <w:p w14:paraId="1375476E" w14:textId="117BB257" w:rsidR="000D55C2" w:rsidRPr="00676B80" w:rsidRDefault="00317268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1083" w:type="dxa"/>
          </w:tcPr>
          <w:p w14:paraId="202001A1" w14:textId="58626E00" w:rsidR="00317268" w:rsidRPr="00676B80" w:rsidRDefault="00317268" w:rsidP="0031726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1083" w:type="dxa"/>
          </w:tcPr>
          <w:p w14:paraId="06EB33BD" w14:textId="15AD2189" w:rsidR="000D55C2" w:rsidRPr="00676B80" w:rsidRDefault="00317268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1083" w:type="dxa"/>
          </w:tcPr>
          <w:p w14:paraId="082CA09F" w14:textId="20F00F69" w:rsidR="000D55C2" w:rsidRPr="00676B80" w:rsidRDefault="00317268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</w:tr>
      <w:tr w:rsidR="000D55C2" w:rsidRPr="00676B80" w14:paraId="335DCBBB" w14:textId="77777777" w:rsidTr="000D55C2">
        <w:trPr>
          <w:trHeight w:val="616"/>
          <w:jc w:val="center"/>
        </w:trPr>
        <w:tc>
          <w:tcPr>
            <w:tcW w:w="1759" w:type="dxa"/>
          </w:tcPr>
          <w:p w14:paraId="20A2BFEE" w14:textId="68EDF1CA" w:rsidR="000D55C2" w:rsidRPr="00676B80" w:rsidRDefault="000D55C2" w:rsidP="00D5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Ukupan iznos sredstava iz proračuna za plaće</w:t>
            </w:r>
          </w:p>
        </w:tc>
        <w:tc>
          <w:tcPr>
            <w:tcW w:w="1378" w:type="dxa"/>
          </w:tcPr>
          <w:p w14:paraId="1EA9CA01" w14:textId="77777777" w:rsidR="000D55C2" w:rsidRPr="00676B80" w:rsidRDefault="000D55C2" w:rsidP="00AA78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plaća i svih naknada iz radnog odnosa, tr. prijevoza i doprinosa</w:t>
            </w:r>
          </w:p>
        </w:tc>
        <w:tc>
          <w:tcPr>
            <w:tcW w:w="1005" w:type="dxa"/>
          </w:tcPr>
          <w:p w14:paraId="72B75935" w14:textId="77777777" w:rsidR="000D55C2" w:rsidRPr="00676B80" w:rsidRDefault="000D55C2" w:rsidP="00AA78E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083" w:type="dxa"/>
          </w:tcPr>
          <w:p w14:paraId="7EE64614" w14:textId="3B7DBB7B" w:rsidR="000D55C2" w:rsidRPr="00676B80" w:rsidRDefault="008E3D16" w:rsidP="008E3D1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2.132.720</w:t>
            </w:r>
          </w:p>
        </w:tc>
        <w:tc>
          <w:tcPr>
            <w:tcW w:w="1083" w:type="dxa"/>
          </w:tcPr>
          <w:p w14:paraId="2D96EE1A" w14:textId="3345B028" w:rsidR="000D55C2" w:rsidRPr="00676B80" w:rsidRDefault="00572456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2.182.880</w:t>
            </w:r>
          </w:p>
        </w:tc>
        <w:tc>
          <w:tcPr>
            <w:tcW w:w="1083" w:type="dxa"/>
          </w:tcPr>
          <w:p w14:paraId="12392687" w14:textId="7A7D442F" w:rsidR="000D55C2" w:rsidRPr="00676B80" w:rsidRDefault="00572456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1.941.760</w:t>
            </w:r>
          </w:p>
        </w:tc>
        <w:tc>
          <w:tcPr>
            <w:tcW w:w="1083" w:type="dxa"/>
          </w:tcPr>
          <w:p w14:paraId="3587BCAB" w14:textId="457E7919" w:rsidR="000D55C2" w:rsidRPr="00676B80" w:rsidRDefault="00572456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1.994.960</w:t>
            </w:r>
          </w:p>
        </w:tc>
      </w:tr>
      <w:tr w:rsidR="000D55C2" w:rsidRPr="00676B80" w14:paraId="79A08E65" w14:textId="77777777" w:rsidTr="000D55C2">
        <w:trPr>
          <w:trHeight w:val="693"/>
          <w:jc w:val="center"/>
        </w:trPr>
        <w:tc>
          <w:tcPr>
            <w:tcW w:w="1759" w:type="dxa"/>
          </w:tcPr>
          <w:p w14:paraId="305D9615" w14:textId="704696B5" w:rsidR="000D55C2" w:rsidRPr="00676B80" w:rsidRDefault="000D55C2" w:rsidP="00AA78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Ukupan iznos sredstava od uplata roditelja z redoviti program koji se uplaćuju u proračun Grada Zagreba, kojima se podmiruje trošak plaće (u 2021. se navode svi troškovi na izvoru 4.3.2)</w:t>
            </w:r>
          </w:p>
        </w:tc>
        <w:tc>
          <w:tcPr>
            <w:tcW w:w="1378" w:type="dxa"/>
          </w:tcPr>
          <w:p w14:paraId="1153729B" w14:textId="4F6A1186" w:rsidR="000D55C2" w:rsidRPr="00676B80" w:rsidRDefault="000D55C2" w:rsidP="00AA78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u kn- uplate za redoviti program</w:t>
            </w:r>
          </w:p>
        </w:tc>
        <w:tc>
          <w:tcPr>
            <w:tcW w:w="1005" w:type="dxa"/>
          </w:tcPr>
          <w:p w14:paraId="49606905" w14:textId="3F4B1FB0" w:rsidR="000D55C2" w:rsidRPr="00676B80" w:rsidRDefault="000D55C2" w:rsidP="00AA78E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083" w:type="dxa"/>
          </w:tcPr>
          <w:p w14:paraId="12A9ADF3" w14:textId="571FC7BF" w:rsidR="000D55C2" w:rsidRPr="00676B80" w:rsidRDefault="0088427E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296.900</w:t>
            </w:r>
          </w:p>
        </w:tc>
        <w:tc>
          <w:tcPr>
            <w:tcW w:w="1083" w:type="dxa"/>
          </w:tcPr>
          <w:p w14:paraId="46DF0929" w14:textId="70632A50" w:rsidR="000D55C2" w:rsidRPr="00676B80" w:rsidRDefault="00572456" w:rsidP="005724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345.080</w:t>
            </w:r>
          </w:p>
        </w:tc>
        <w:tc>
          <w:tcPr>
            <w:tcW w:w="1083" w:type="dxa"/>
          </w:tcPr>
          <w:p w14:paraId="756F57A9" w14:textId="47945B5F" w:rsidR="000D55C2" w:rsidRPr="00676B80" w:rsidRDefault="00572456" w:rsidP="0031726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306.240</w:t>
            </w:r>
          </w:p>
        </w:tc>
        <w:tc>
          <w:tcPr>
            <w:tcW w:w="1083" w:type="dxa"/>
          </w:tcPr>
          <w:p w14:paraId="4B82F291" w14:textId="1F9C6C69" w:rsidR="000D55C2" w:rsidRPr="00676B80" w:rsidRDefault="00572456" w:rsidP="0031726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314.810</w:t>
            </w:r>
          </w:p>
        </w:tc>
      </w:tr>
      <w:tr w:rsidR="000D55C2" w:rsidRPr="00676B80" w14:paraId="5B6B29D6" w14:textId="77777777" w:rsidTr="000D55C2">
        <w:trPr>
          <w:trHeight w:val="693"/>
          <w:jc w:val="center"/>
        </w:trPr>
        <w:tc>
          <w:tcPr>
            <w:tcW w:w="1759" w:type="dxa"/>
          </w:tcPr>
          <w:p w14:paraId="1F83C436" w14:textId="3C8F7B68" w:rsidR="000D55C2" w:rsidRDefault="000D55C2" w:rsidP="00AA78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prehranu u dječjim vrtićima</w:t>
            </w:r>
          </w:p>
        </w:tc>
        <w:tc>
          <w:tcPr>
            <w:tcW w:w="1378" w:type="dxa"/>
          </w:tcPr>
          <w:p w14:paraId="1D0B077D" w14:textId="6D5FE62E" w:rsidR="000D55C2" w:rsidRPr="00676B80" w:rsidRDefault="000D55C2" w:rsidP="00AA78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iz plana za prehranu</w:t>
            </w:r>
          </w:p>
        </w:tc>
        <w:tc>
          <w:tcPr>
            <w:tcW w:w="1005" w:type="dxa"/>
          </w:tcPr>
          <w:p w14:paraId="4B2AFEE8" w14:textId="2C3BBE46" w:rsidR="000D55C2" w:rsidRPr="00676B80" w:rsidRDefault="000D55C2" w:rsidP="00AA78E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083" w:type="dxa"/>
          </w:tcPr>
          <w:p w14:paraId="4B81E279" w14:textId="3BB04560" w:rsidR="000D55C2" w:rsidRPr="00676B80" w:rsidRDefault="0088427E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157.807</w:t>
            </w:r>
          </w:p>
        </w:tc>
        <w:tc>
          <w:tcPr>
            <w:tcW w:w="1083" w:type="dxa"/>
          </w:tcPr>
          <w:p w14:paraId="584F729E" w14:textId="0F15A904" w:rsidR="000D55C2" w:rsidRPr="00676B80" w:rsidRDefault="00572456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180.900</w:t>
            </w:r>
          </w:p>
        </w:tc>
        <w:tc>
          <w:tcPr>
            <w:tcW w:w="1083" w:type="dxa"/>
          </w:tcPr>
          <w:p w14:paraId="7AED03BE" w14:textId="565E8315" w:rsidR="000D55C2" w:rsidRPr="00676B80" w:rsidRDefault="00572456" w:rsidP="0031726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160.540</w:t>
            </w:r>
          </w:p>
        </w:tc>
        <w:tc>
          <w:tcPr>
            <w:tcW w:w="1083" w:type="dxa"/>
          </w:tcPr>
          <w:p w14:paraId="71B582E3" w14:textId="709C3954" w:rsidR="000D55C2" w:rsidRPr="00676B80" w:rsidRDefault="00572456" w:rsidP="005724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165.030</w:t>
            </w:r>
          </w:p>
        </w:tc>
      </w:tr>
      <w:tr w:rsidR="000D55C2" w:rsidRPr="00676B80" w14:paraId="28E0A576" w14:textId="77777777" w:rsidTr="000D55C2">
        <w:trPr>
          <w:trHeight w:val="693"/>
          <w:jc w:val="center"/>
        </w:trPr>
        <w:tc>
          <w:tcPr>
            <w:tcW w:w="1759" w:type="dxa"/>
          </w:tcPr>
          <w:p w14:paraId="0DE6251A" w14:textId="56FD9750" w:rsidR="000D55C2" w:rsidRDefault="000D55C2" w:rsidP="00AA78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Materijalni i financijski rashodi te rashodi za </w:t>
            </w:r>
            <w:r>
              <w:rPr>
                <w:sz w:val="20"/>
                <w:szCs w:val="20"/>
              </w:rPr>
              <w:lastRenderedPageBreak/>
              <w:t>usluge tekućeg i investicijskog održavanja</w:t>
            </w:r>
          </w:p>
        </w:tc>
        <w:tc>
          <w:tcPr>
            <w:tcW w:w="1378" w:type="dxa"/>
          </w:tcPr>
          <w:p w14:paraId="512A0E1E" w14:textId="4A3D1C6C" w:rsidR="000D55C2" w:rsidRPr="00676B80" w:rsidRDefault="000D55C2" w:rsidP="00AA78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Iznos iz plana za redovnu djelatnost</w:t>
            </w:r>
          </w:p>
        </w:tc>
        <w:tc>
          <w:tcPr>
            <w:tcW w:w="1005" w:type="dxa"/>
          </w:tcPr>
          <w:p w14:paraId="556C6D2A" w14:textId="7BB838FE" w:rsidR="000D55C2" w:rsidRPr="00676B80" w:rsidRDefault="000D55C2" w:rsidP="00AA78E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 kn</w:t>
            </w:r>
          </w:p>
        </w:tc>
        <w:tc>
          <w:tcPr>
            <w:tcW w:w="1083" w:type="dxa"/>
          </w:tcPr>
          <w:p w14:paraId="3BA4BD0C" w14:textId="40A84568" w:rsidR="000D55C2" w:rsidRPr="00676B80" w:rsidRDefault="0088427E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536.996</w:t>
            </w:r>
          </w:p>
        </w:tc>
        <w:tc>
          <w:tcPr>
            <w:tcW w:w="1083" w:type="dxa"/>
          </w:tcPr>
          <w:p w14:paraId="14537909" w14:textId="2F995234" w:rsidR="000D55C2" w:rsidRPr="00676B80" w:rsidRDefault="00F36AA5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585.880</w:t>
            </w:r>
          </w:p>
        </w:tc>
        <w:tc>
          <w:tcPr>
            <w:tcW w:w="1083" w:type="dxa"/>
          </w:tcPr>
          <w:p w14:paraId="6157173F" w14:textId="5CB29CA4" w:rsidR="000D55C2" w:rsidRPr="00676B80" w:rsidRDefault="00F36AA5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525.680</w:t>
            </w:r>
          </w:p>
        </w:tc>
        <w:tc>
          <w:tcPr>
            <w:tcW w:w="1083" w:type="dxa"/>
          </w:tcPr>
          <w:p w14:paraId="6523C8F1" w14:textId="78994487" w:rsidR="000D55C2" w:rsidRPr="00676B80" w:rsidRDefault="00F36AA5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538.960</w:t>
            </w:r>
          </w:p>
        </w:tc>
      </w:tr>
    </w:tbl>
    <w:p w14:paraId="71F8F805" w14:textId="774FD82A" w:rsidR="004D1052" w:rsidRDefault="004D1052" w:rsidP="003613C2">
      <w:pPr>
        <w:shd w:val="clear" w:color="auto" w:fill="FFFFFF"/>
        <w:ind w:firstLine="720"/>
        <w:jc w:val="both"/>
      </w:pPr>
    </w:p>
    <w:p w14:paraId="74668295" w14:textId="3885E56D" w:rsidR="002174E6" w:rsidRDefault="002174E6" w:rsidP="004D1052">
      <w:pPr>
        <w:shd w:val="clear" w:color="auto" w:fill="FFFFFF"/>
        <w:jc w:val="both"/>
      </w:pPr>
    </w:p>
    <w:p w14:paraId="65895630" w14:textId="77777777" w:rsidR="002174E6" w:rsidRDefault="002174E6" w:rsidP="002174E6">
      <w:pPr>
        <w:shd w:val="clear" w:color="auto" w:fill="FFFFFF"/>
        <w:ind w:right="-91" w:firstLine="709"/>
        <w:jc w:val="both"/>
      </w:pPr>
      <w:r>
        <w:t>Ciljevi:</w:t>
      </w:r>
    </w:p>
    <w:p w14:paraId="37953DF1" w14:textId="77777777" w:rsidR="002174E6" w:rsidRDefault="002174E6" w:rsidP="002174E6">
      <w:pPr>
        <w:shd w:val="clear" w:color="auto" w:fill="FFFFFF"/>
        <w:ind w:right="-91" w:firstLine="709"/>
        <w:jc w:val="both"/>
      </w:pPr>
    </w:p>
    <w:p w14:paraId="08FA5FED" w14:textId="60BC6C57" w:rsidR="002174E6" w:rsidRPr="00D41514" w:rsidRDefault="002174E6" w:rsidP="002174E6">
      <w:pPr>
        <w:shd w:val="clear" w:color="auto" w:fill="FFFFFF"/>
        <w:ind w:right="-91" w:firstLine="709"/>
        <w:jc w:val="both"/>
      </w:pPr>
      <w:r w:rsidRPr="00D41514">
        <w:t>I dalje razvijati standard djelatnosti predškolskog odgoja u cilju zaštite i prava djece i roditelja/skrbnika te prava i obveze radnika u gradskim dječjim vrtićima kao temeljnim nositeljima provedbe gradskog programa javnih potreba.</w:t>
      </w:r>
    </w:p>
    <w:p w14:paraId="083EC8E3" w14:textId="16E41D1D" w:rsidR="002174E6" w:rsidRPr="00D41514" w:rsidRDefault="002174E6" w:rsidP="002174E6">
      <w:pPr>
        <w:shd w:val="clear" w:color="auto" w:fill="FFFFFF"/>
        <w:ind w:right="-91" w:firstLine="709"/>
        <w:jc w:val="both"/>
      </w:pPr>
    </w:p>
    <w:p w14:paraId="22428F34" w14:textId="6E2C49E7" w:rsidR="002174E6" w:rsidRDefault="002174E6" w:rsidP="002174E6">
      <w:pPr>
        <w:shd w:val="clear" w:color="auto" w:fill="FFFFFF"/>
        <w:ind w:right="-91" w:firstLine="709"/>
        <w:jc w:val="both"/>
      </w:pPr>
      <w:r w:rsidRPr="00D41514">
        <w:t xml:space="preserve">- Osigurati svakom djetetu jednu godinu prije polaska u osnovnu školu uključivanje u obvezni program </w:t>
      </w:r>
      <w:proofErr w:type="spellStart"/>
      <w:r w:rsidRPr="00D41514">
        <w:t>predškole</w:t>
      </w:r>
      <w:proofErr w:type="spellEnd"/>
      <w:r w:rsidRPr="00D41514">
        <w:t xml:space="preserve">, a za djecu s teškoćama u razvoju, djecu pripadnike romske nacionalne manjine, djecu pripadnike drugih nacionalnih manjina i djecu kojima hrvatski jezik nije materinski jezik dvije godine prije polaska u osnovnu školu. Cilj programa </w:t>
      </w:r>
      <w:proofErr w:type="spellStart"/>
      <w:r w:rsidRPr="00D41514">
        <w:t>predškole</w:t>
      </w:r>
      <w:proofErr w:type="spellEnd"/>
      <w:r w:rsidRPr="00D41514">
        <w:t xml:space="preserve"> je osigurati optimalne uvjete za unaprjeđivanje vještina, navika i kompetencija djeteta, koje će mu pomoći u prilagodbi na nove uvjete života, rasta i razvoja u školskom okruženju. </w:t>
      </w:r>
    </w:p>
    <w:p w14:paraId="341C0F31" w14:textId="77777777" w:rsidR="004D1052" w:rsidRPr="00D41514" w:rsidRDefault="004D1052" w:rsidP="002174E6">
      <w:pPr>
        <w:shd w:val="clear" w:color="auto" w:fill="FFFFFF"/>
        <w:ind w:right="-91" w:firstLine="709"/>
        <w:jc w:val="both"/>
      </w:pPr>
    </w:p>
    <w:p w14:paraId="6E7C7543" w14:textId="337F9069" w:rsidR="002174E6" w:rsidRDefault="002174E6" w:rsidP="002174E6">
      <w:pPr>
        <w:shd w:val="clear" w:color="auto" w:fill="FFFFFF"/>
        <w:ind w:right="-91" w:firstLine="709"/>
        <w:jc w:val="both"/>
      </w:pPr>
      <w:r w:rsidRPr="00D41514">
        <w:t>- Stvarati uvjete za širenje vrsta programa za djecu s teškoćama u razvoju i darovitu djecu, djecu pripadnike nacionalnih manjina, drugu potrebitu djecu (npr. djeca azilanata), te uvoditi i provoditi druge programe ovisno o potrebama i interesu djece i roditelja/skrbnika.</w:t>
      </w:r>
    </w:p>
    <w:p w14:paraId="3FD3DC2B" w14:textId="77777777" w:rsidR="004D1052" w:rsidRPr="00D41514" w:rsidRDefault="004D1052" w:rsidP="002174E6">
      <w:pPr>
        <w:shd w:val="clear" w:color="auto" w:fill="FFFFFF"/>
        <w:ind w:right="-91" w:firstLine="709"/>
        <w:jc w:val="both"/>
      </w:pPr>
    </w:p>
    <w:p w14:paraId="37AB6E19" w14:textId="3DB23729" w:rsidR="002174E6" w:rsidRDefault="002174E6" w:rsidP="002174E6">
      <w:pPr>
        <w:shd w:val="clear" w:color="auto" w:fill="FFFFFF"/>
        <w:ind w:right="-91" w:firstLine="709"/>
        <w:jc w:val="both"/>
      </w:pPr>
      <w:r w:rsidRPr="00D41514">
        <w:t>- Unaprjeđivati sustav ranog otkrivanja i uključivanja darovite djece predškolske dobi i djece s teškoćama u razvoju, te sustav potpore inkluzivnom odgoju i obrazovanju djece s posebnim odgojno-obrazovnim potrebama.</w:t>
      </w:r>
    </w:p>
    <w:p w14:paraId="78FAFC0E" w14:textId="77777777" w:rsidR="004D1052" w:rsidRPr="00D41514" w:rsidRDefault="004D1052" w:rsidP="002174E6">
      <w:pPr>
        <w:shd w:val="clear" w:color="auto" w:fill="FFFFFF"/>
        <w:ind w:right="-91" w:firstLine="709"/>
        <w:jc w:val="both"/>
      </w:pPr>
    </w:p>
    <w:p w14:paraId="46AB7825" w14:textId="77777777" w:rsidR="002174E6" w:rsidRPr="00D41514" w:rsidRDefault="002174E6" w:rsidP="002174E6">
      <w:pPr>
        <w:shd w:val="clear" w:color="auto" w:fill="FFFFFF"/>
        <w:ind w:right="-91" w:firstLine="709"/>
        <w:jc w:val="both"/>
      </w:pPr>
      <w:r w:rsidRPr="00D41514">
        <w:t>- Stvarati uvjete za kvalitetno poticanje razvojnih potreba djece održavanjem postignutog standarda broja i vrste stručnih radnika i zapošljavanjem novih odgojitelja, dodatnih odgojitelja, stručnih suradnika, pomagača (prema vrsti teškoća) te uključivanjem drugih potrebnih stručnjaka.</w:t>
      </w:r>
    </w:p>
    <w:p w14:paraId="3B2CECB9" w14:textId="77777777" w:rsidR="002174E6" w:rsidRPr="00D41514" w:rsidRDefault="002174E6" w:rsidP="002174E6">
      <w:pPr>
        <w:shd w:val="clear" w:color="auto" w:fill="FFFFFF"/>
        <w:ind w:right="-91" w:firstLine="709"/>
        <w:jc w:val="both"/>
      </w:pPr>
      <w:r w:rsidRPr="00D41514">
        <w:t>- Poticati stručno usavršavanje odgojitelja, stručnih suradnika i drugih radnika ovisno o njihovim interesima i potrebama programa dječjeg vrtića, s ciljem unaprjeđivanja kvalitete i diferencijacije programa.</w:t>
      </w:r>
    </w:p>
    <w:p w14:paraId="45824169" w14:textId="7CDDED85" w:rsidR="002174E6" w:rsidRPr="00D41514" w:rsidRDefault="002174E6" w:rsidP="002174E6">
      <w:pPr>
        <w:shd w:val="clear" w:color="auto" w:fill="FFFFFF"/>
        <w:ind w:right="-91" w:firstLine="709"/>
        <w:jc w:val="both"/>
      </w:pPr>
      <w:r w:rsidRPr="00D41514">
        <w:t xml:space="preserve"> </w:t>
      </w:r>
    </w:p>
    <w:p w14:paraId="31142892" w14:textId="4FA48EF6" w:rsidR="002174E6" w:rsidRDefault="002174E6" w:rsidP="002174E6">
      <w:pPr>
        <w:shd w:val="clear" w:color="auto" w:fill="FFFFFF"/>
        <w:ind w:right="-91" w:firstLine="709"/>
        <w:jc w:val="both"/>
      </w:pPr>
      <w:r w:rsidRPr="00D41514">
        <w:t xml:space="preserve">- Osigurati nastavak provođenja pravilne prehrane djece s ciljem standardizacije, ujednačavanja i povećavanja kvalitete prehrane u svim gradskim dječjim vrtićima,  transparentnost u odnosu na roditelje/skrbnike i društveno okruženje te razvoj pravilnih prehrambenih navika djece od najranije dobi. </w:t>
      </w:r>
    </w:p>
    <w:p w14:paraId="770D402A" w14:textId="77777777" w:rsidR="004D1052" w:rsidRPr="00D41514" w:rsidRDefault="004D1052" w:rsidP="002174E6">
      <w:pPr>
        <w:shd w:val="clear" w:color="auto" w:fill="FFFFFF"/>
        <w:ind w:right="-91" w:firstLine="709"/>
        <w:jc w:val="both"/>
      </w:pPr>
    </w:p>
    <w:p w14:paraId="6D653131" w14:textId="3F1ABAB4" w:rsidR="002174E6" w:rsidRDefault="002174E6" w:rsidP="002174E6">
      <w:pPr>
        <w:shd w:val="clear" w:color="auto" w:fill="FFFFFF"/>
        <w:ind w:right="-91" w:firstLine="709"/>
        <w:jc w:val="both"/>
      </w:pPr>
      <w:r w:rsidRPr="00D41514">
        <w:t>- Razvijati i provoditi mjere za unaprjeđivanje kvalitete upravljanja gradskim dječjim vrtićima s ciljem optimalnog korištenja postojećih resursa i racionalnog trošenja proračunskih sredstava i daljnjeg razvoja djelatnosti.</w:t>
      </w:r>
    </w:p>
    <w:p w14:paraId="7F7960F5" w14:textId="77777777" w:rsidR="004D1052" w:rsidRPr="00D41514" w:rsidRDefault="004D1052" w:rsidP="002174E6">
      <w:pPr>
        <w:shd w:val="clear" w:color="auto" w:fill="FFFFFF"/>
        <w:ind w:right="-91" w:firstLine="709"/>
        <w:jc w:val="both"/>
      </w:pPr>
    </w:p>
    <w:p w14:paraId="50F55383" w14:textId="77777777" w:rsidR="004D1052" w:rsidRPr="00D41514" w:rsidRDefault="004D1052" w:rsidP="002174E6">
      <w:pPr>
        <w:shd w:val="clear" w:color="auto" w:fill="FFFFFF"/>
        <w:ind w:right="-91" w:firstLine="709"/>
        <w:jc w:val="both"/>
      </w:pPr>
    </w:p>
    <w:p w14:paraId="1EAB8E7D" w14:textId="77777777" w:rsidR="002174E6" w:rsidRPr="00D41514" w:rsidRDefault="002174E6" w:rsidP="002174E6">
      <w:pPr>
        <w:shd w:val="clear" w:color="auto" w:fill="FFFFFF"/>
        <w:ind w:right="-91" w:firstLine="709"/>
        <w:jc w:val="both"/>
      </w:pPr>
      <w:r w:rsidRPr="00D41514">
        <w:t>- Obogaćivati i kontinuirano stvarati primjereno odgojno-obrazovno okruženje (unutarnje i vanjsko) u kojem će djeca ostvarivati interakcije, konstruirati individualno i su-konstruirati zajedničko znanje s vršnjacima i odraslima.</w:t>
      </w:r>
    </w:p>
    <w:p w14:paraId="52CEB816" w14:textId="22FDD50E" w:rsidR="002174E6" w:rsidRPr="00D41514" w:rsidRDefault="002174E6" w:rsidP="004D1052">
      <w:pPr>
        <w:shd w:val="clear" w:color="auto" w:fill="FFFFFF"/>
        <w:ind w:right="-91"/>
        <w:jc w:val="both"/>
      </w:pPr>
    </w:p>
    <w:p w14:paraId="640E47C3" w14:textId="77777777" w:rsidR="004D1052" w:rsidRPr="00D41514" w:rsidRDefault="004D1052" w:rsidP="002174E6">
      <w:pPr>
        <w:shd w:val="clear" w:color="auto" w:fill="FFFFFF"/>
        <w:ind w:right="-91" w:firstLine="709"/>
        <w:jc w:val="both"/>
      </w:pPr>
    </w:p>
    <w:p w14:paraId="4212EA81" w14:textId="12E3E16E" w:rsidR="002174E6" w:rsidRDefault="002174E6" w:rsidP="002174E6">
      <w:pPr>
        <w:shd w:val="clear" w:color="auto" w:fill="FFFFFF"/>
        <w:ind w:right="-91" w:firstLine="709"/>
        <w:jc w:val="both"/>
      </w:pPr>
      <w:r w:rsidRPr="00D41514">
        <w:t xml:space="preserve">- Podržavati programe drugih ustanova i udruga koje provode programe za djecu pripadnike nacionalnih manjina, djecu iz socijalno depriviranih obitelji, djecu s teškoćama u </w:t>
      </w:r>
      <w:r w:rsidRPr="00D41514">
        <w:lastRenderedPageBreak/>
        <w:t>razvoju, i druge programe za djecu rane i predškolske dobi verificirane od strane Ministarstva znanosti i obrazovanja.</w:t>
      </w:r>
    </w:p>
    <w:p w14:paraId="4B4BE76B" w14:textId="77777777" w:rsidR="004D1052" w:rsidRPr="00D41514" w:rsidRDefault="004D1052" w:rsidP="002174E6">
      <w:pPr>
        <w:shd w:val="clear" w:color="auto" w:fill="FFFFFF"/>
        <w:ind w:right="-91" w:firstLine="709"/>
        <w:jc w:val="both"/>
      </w:pPr>
    </w:p>
    <w:p w14:paraId="0D16C22E" w14:textId="3D241A6E" w:rsidR="002174E6" w:rsidRDefault="002174E6" w:rsidP="004D1052">
      <w:pPr>
        <w:shd w:val="clear" w:color="auto" w:fill="FFFFFF"/>
        <w:jc w:val="both"/>
      </w:pPr>
    </w:p>
    <w:p w14:paraId="2D16BEE3" w14:textId="5CA5C488" w:rsidR="002174E6" w:rsidRDefault="002174E6" w:rsidP="003613C2">
      <w:pPr>
        <w:shd w:val="clear" w:color="auto" w:fill="FFFFFF"/>
        <w:ind w:firstLine="720"/>
        <w:jc w:val="both"/>
      </w:pPr>
    </w:p>
    <w:p w14:paraId="5E718CD7" w14:textId="4535027A" w:rsidR="002174E6" w:rsidRDefault="002174E6" w:rsidP="003613C2">
      <w:pPr>
        <w:shd w:val="clear" w:color="auto" w:fill="FFFFFF"/>
        <w:ind w:firstLine="720"/>
        <w:jc w:val="both"/>
      </w:pPr>
    </w:p>
    <w:p w14:paraId="3A35E807" w14:textId="41132E02" w:rsidR="003613C2" w:rsidRDefault="003613C2" w:rsidP="008C6BFF">
      <w:pPr>
        <w:rPr>
          <w:sz w:val="22"/>
          <w:szCs w:val="22"/>
        </w:rPr>
      </w:pPr>
    </w:p>
    <w:sectPr w:rsidR="003613C2" w:rsidSect="00A119B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7A8C3" w14:textId="77777777" w:rsidR="00F63B1E" w:rsidRDefault="00F63B1E" w:rsidP="00BA72BA">
      <w:r>
        <w:separator/>
      </w:r>
    </w:p>
  </w:endnote>
  <w:endnote w:type="continuationSeparator" w:id="0">
    <w:p w14:paraId="098D454C" w14:textId="77777777" w:rsidR="00F63B1E" w:rsidRDefault="00F63B1E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25401" w14:textId="77777777" w:rsidR="00F63B1E" w:rsidRDefault="00F63B1E" w:rsidP="00BA72BA">
      <w:r>
        <w:separator/>
      </w:r>
    </w:p>
  </w:footnote>
  <w:footnote w:type="continuationSeparator" w:id="0">
    <w:p w14:paraId="47F53FB2" w14:textId="77777777" w:rsidR="00F63B1E" w:rsidRDefault="00F63B1E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B62A" w14:textId="77777777" w:rsidR="004E1B02" w:rsidRDefault="004E1B02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A"/>
    <w:rsid w:val="000078B7"/>
    <w:rsid w:val="00012905"/>
    <w:rsid w:val="0001602D"/>
    <w:rsid w:val="00030150"/>
    <w:rsid w:val="0003256A"/>
    <w:rsid w:val="00050AB0"/>
    <w:rsid w:val="00053688"/>
    <w:rsid w:val="00053BC2"/>
    <w:rsid w:val="00055F50"/>
    <w:rsid w:val="00056494"/>
    <w:rsid w:val="000624D0"/>
    <w:rsid w:val="00062D32"/>
    <w:rsid w:val="00071BBD"/>
    <w:rsid w:val="00075B9C"/>
    <w:rsid w:val="00086FF4"/>
    <w:rsid w:val="000879F9"/>
    <w:rsid w:val="00091411"/>
    <w:rsid w:val="00091CC6"/>
    <w:rsid w:val="00093B4A"/>
    <w:rsid w:val="000A3F7F"/>
    <w:rsid w:val="000B24C3"/>
    <w:rsid w:val="000B784F"/>
    <w:rsid w:val="000C0123"/>
    <w:rsid w:val="000D5024"/>
    <w:rsid w:val="000D55C2"/>
    <w:rsid w:val="000F5781"/>
    <w:rsid w:val="00101D61"/>
    <w:rsid w:val="0012294A"/>
    <w:rsid w:val="00123C28"/>
    <w:rsid w:val="00127F0B"/>
    <w:rsid w:val="00130BE0"/>
    <w:rsid w:val="00135796"/>
    <w:rsid w:val="00155E67"/>
    <w:rsid w:val="00166DBF"/>
    <w:rsid w:val="00167400"/>
    <w:rsid w:val="00193CB5"/>
    <w:rsid w:val="00194560"/>
    <w:rsid w:val="0019590A"/>
    <w:rsid w:val="001A1C50"/>
    <w:rsid w:val="001A22BF"/>
    <w:rsid w:val="001C3B23"/>
    <w:rsid w:val="002174E6"/>
    <w:rsid w:val="0022187D"/>
    <w:rsid w:val="00226AF3"/>
    <w:rsid w:val="0023586D"/>
    <w:rsid w:val="00237629"/>
    <w:rsid w:val="00242AB8"/>
    <w:rsid w:val="0024472E"/>
    <w:rsid w:val="00250BD4"/>
    <w:rsid w:val="00260D37"/>
    <w:rsid w:val="0028135B"/>
    <w:rsid w:val="00297CF4"/>
    <w:rsid w:val="002A08D6"/>
    <w:rsid w:val="002A6F58"/>
    <w:rsid w:val="002B0DC0"/>
    <w:rsid w:val="002B2940"/>
    <w:rsid w:val="002B2BA8"/>
    <w:rsid w:val="002D1D0C"/>
    <w:rsid w:val="002D4936"/>
    <w:rsid w:val="002D5286"/>
    <w:rsid w:val="002F7168"/>
    <w:rsid w:val="0031140A"/>
    <w:rsid w:val="0031502D"/>
    <w:rsid w:val="00317268"/>
    <w:rsid w:val="0032131F"/>
    <w:rsid w:val="00340070"/>
    <w:rsid w:val="00347B7F"/>
    <w:rsid w:val="00356CE8"/>
    <w:rsid w:val="003613C2"/>
    <w:rsid w:val="003702F9"/>
    <w:rsid w:val="00370886"/>
    <w:rsid w:val="003A4434"/>
    <w:rsid w:val="003D4C82"/>
    <w:rsid w:val="003E4786"/>
    <w:rsid w:val="003F63B9"/>
    <w:rsid w:val="00411664"/>
    <w:rsid w:val="004139CB"/>
    <w:rsid w:val="0042738D"/>
    <w:rsid w:val="0042744F"/>
    <w:rsid w:val="004320D1"/>
    <w:rsid w:val="00436297"/>
    <w:rsid w:val="004476B9"/>
    <w:rsid w:val="00450A9C"/>
    <w:rsid w:val="00451A45"/>
    <w:rsid w:val="00455BB2"/>
    <w:rsid w:val="00460E13"/>
    <w:rsid w:val="004615BC"/>
    <w:rsid w:val="00473B60"/>
    <w:rsid w:val="00485B83"/>
    <w:rsid w:val="004B1F77"/>
    <w:rsid w:val="004B475F"/>
    <w:rsid w:val="004C3B68"/>
    <w:rsid w:val="004C534D"/>
    <w:rsid w:val="004C61D1"/>
    <w:rsid w:val="004C6F3A"/>
    <w:rsid w:val="004D07AA"/>
    <w:rsid w:val="004D1052"/>
    <w:rsid w:val="004D44C3"/>
    <w:rsid w:val="004E1B02"/>
    <w:rsid w:val="004F1865"/>
    <w:rsid w:val="004F4CF3"/>
    <w:rsid w:val="005026B1"/>
    <w:rsid w:val="00510A52"/>
    <w:rsid w:val="00542A66"/>
    <w:rsid w:val="005519D1"/>
    <w:rsid w:val="00553DBE"/>
    <w:rsid w:val="00561C2F"/>
    <w:rsid w:val="005625D7"/>
    <w:rsid w:val="0056435D"/>
    <w:rsid w:val="005654FD"/>
    <w:rsid w:val="00565AA8"/>
    <w:rsid w:val="00572456"/>
    <w:rsid w:val="00584B31"/>
    <w:rsid w:val="005A66DE"/>
    <w:rsid w:val="005B7989"/>
    <w:rsid w:val="005F33EB"/>
    <w:rsid w:val="00624AD4"/>
    <w:rsid w:val="006451DA"/>
    <w:rsid w:val="00645DBE"/>
    <w:rsid w:val="00645EF4"/>
    <w:rsid w:val="006627CB"/>
    <w:rsid w:val="006744B3"/>
    <w:rsid w:val="006831D2"/>
    <w:rsid w:val="00684584"/>
    <w:rsid w:val="00684590"/>
    <w:rsid w:val="0068546C"/>
    <w:rsid w:val="00686A64"/>
    <w:rsid w:val="00693A08"/>
    <w:rsid w:val="006979C1"/>
    <w:rsid w:val="006A4BCA"/>
    <w:rsid w:val="006A784C"/>
    <w:rsid w:val="006B67DD"/>
    <w:rsid w:val="006B7C62"/>
    <w:rsid w:val="006C3066"/>
    <w:rsid w:val="006E0EA1"/>
    <w:rsid w:val="006F0533"/>
    <w:rsid w:val="006F07D0"/>
    <w:rsid w:val="006F23B9"/>
    <w:rsid w:val="006F5F66"/>
    <w:rsid w:val="0070283F"/>
    <w:rsid w:val="00703729"/>
    <w:rsid w:val="00706811"/>
    <w:rsid w:val="00706A52"/>
    <w:rsid w:val="00714092"/>
    <w:rsid w:val="007346ED"/>
    <w:rsid w:val="0074256B"/>
    <w:rsid w:val="007428D3"/>
    <w:rsid w:val="0074697F"/>
    <w:rsid w:val="00751167"/>
    <w:rsid w:val="0075135F"/>
    <w:rsid w:val="007540D9"/>
    <w:rsid w:val="00762972"/>
    <w:rsid w:val="00770C34"/>
    <w:rsid w:val="00770D5D"/>
    <w:rsid w:val="007804E7"/>
    <w:rsid w:val="00785763"/>
    <w:rsid w:val="00786CB0"/>
    <w:rsid w:val="00793932"/>
    <w:rsid w:val="007A0EBD"/>
    <w:rsid w:val="007B0374"/>
    <w:rsid w:val="007B7159"/>
    <w:rsid w:val="007C2CA3"/>
    <w:rsid w:val="007E0936"/>
    <w:rsid w:val="007E4D93"/>
    <w:rsid w:val="007E5227"/>
    <w:rsid w:val="007F16BD"/>
    <w:rsid w:val="007F46DE"/>
    <w:rsid w:val="00804C8D"/>
    <w:rsid w:val="00816E77"/>
    <w:rsid w:val="00816F37"/>
    <w:rsid w:val="0082675B"/>
    <w:rsid w:val="0086310E"/>
    <w:rsid w:val="00870E82"/>
    <w:rsid w:val="0088427E"/>
    <w:rsid w:val="00891B27"/>
    <w:rsid w:val="008A07E1"/>
    <w:rsid w:val="008A6EC4"/>
    <w:rsid w:val="008B01DE"/>
    <w:rsid w:val="008B67EF"/>
    <w:rsid w:val="008C6BFF"/>
    <w:rsid w:val="008D3EAB"/>
    <w:rsid w:val="008E1807"/>
    <w:rsid w:val="008E3D16"/>
    <w:rsid w:val="008E79AA"/>
    <w:rsid w:val="008F723C"/>
    <w:rsid w:val="00900BA5"/>
    <w:rsid w:val="00901753"/>
    <w:rsid w:val="009024CA"/>
    <w:rsid w:val="00902BB9"/>
    <w:rsid w:val="00903D73"/>
    <w:rsid w:val="00906CCD"/>
    <w:rsid w:val="009221E4"/>
    <w:rsid w:val="0092438D"/>
    <w:rsid w:val="00924841"/>
    <w:rsid w:val="00926820"/>
    <w:rsid w:val="00936312"/>
    <w:rsid w:val="0094210B"/>
    <w:rsid w:val="009445BE"/>
    <w:rsid w:val="00946A9F"/>
    <w:rsid w:val="009564D4"/>
    <w:rsid w:val="00957CEE"/>
    <w:rsid w:val="00963213"/>
    <w:rsid w:val="00965906"/>
    <w:rsid w:val="009A3284"/>
    <w:rsid w:val="009A631D"/>
    <w:rsid w:val="009C6D0F"/>
    <w:rsid w:val="009D794F"/>
    <w:rsid w:val="009E350E"/>
    <w:rsid w:val="009E583F"/>
    <w:rsid w:val="009E59BF"/>
    <w:rsid w:val="009E6D2E"/>
    <w:rsid w:val="009F77C7"/>
    <w:rsid w:val="00A1173C"/>
    <w:rsid w:val="00A119BD"/>
    <w:rsid w:val="00A13A1E"/>
    <w:rsid w:val="00A2070D"/>
    <w:rsid w:val="00A20BC4"/>
    <w:rsid w:val="00A2232D"/>
    <w:rsid w:val="00A25309"/>
    <w:rsid w:val="00A25CAC"/>
    <w:rsid w:val="00A33376"/>
    <w:rsid w:val="00A3568F"/>
    <w:rsid w:val="00A44967"/>
    <w:rsid w:val="00A57090"/>
    <w:rsid w:val="00A577D3"/>
    <w:rsid w:val="00A73999"/>
    <w:rsid w:val="00A80AC0"/>
    <w:rsid w:val="00AA3861"/>
    <w:rsid w:val="00AA4231"/>
    <w:rsid w:val="00AA4745"/>
    <w:rsid w:val="00AA7A54"/>
    <w:rsid w:val="00AB4234"/>
    <w:rsid w:val="00AC3827"/>
    <w:rsid w:val="00AC74D7"/>
    <w:rsid w:val="00AC7576"/>
    <w:rsid w:val="00AD37C7"/>
    <w:rsid w:val="00AD5187"/>
    <w:rsid w:val="00AE067A"/>
    <w:rsid w:val="00AE2D6D"/>
    <w:rsid w:val="00AF4273"/>
    <w:rsid w:val="00B05C92"/>
    <w:rsid w:val="00B06B64"/>
    <w:rsid w:val="00B13D8F"/>
    <w:rsid w:val="00B26EB4"/>
    <w:rsid w:val="00B30381"/>
    <w:rsid w:val="00B32F2C"/>
    <w:rsid w:val="00B347B8"/>
    <w:rsid w:val="00B529D4"/>
    <w:rsid w:val="00B54225"/>
    <w:rsid w:val="00B5717B"/>
    <w:rsid w:val="00B8137D"/>
    <w:rsid w:val="00B8269F"/>
    <w:rsid w:val="00BA72BA"/>
    <w:rsid w:val="00BC656A"/>
    <w:rsid w:val="00BF071F"/>
    <w:rsid w:val="00C10104"/>
    <w:rsid w:val="00C24A6A"/>
    <w:rsid w:val="00C26B7F"/>
    <w:rsid w:val="00C34F06"/>
    <w:rsid w:val="00C37CF1"/>
    <w:rsid w:val="00C51418"/>
    <w:rsid w:val="00C51940"/>
    <w:rsid w:val="00C54F14"/>
    <w:rsid w:val="00C55465"/>
    <w:rsid w:val="00C67B83"/>
    <w:rsid w:val="00C71940"/>
    <w:rsid w:val="00C772A8"/>
    <w:rsid w:val="00C777B5"/>
    <w:rsid w:val="00C82330"/>
    <w:rsid w:val="00C835E3"/>
    <w:rsid w:val="00C86062"/>
    <w:rsid w:val="00C91521"/>
    <w:rsid w:val="00C91DC7"/>
    <w:rsid w:val="00C922D5"/>
    <w:rsid w:val="00CB1B2B"/>
    <w:rsid w:val="00CC161C"/>
    <w:rsid w:val="00CD29AE"/>
    <w:rsid w:val="00CF0604"/>
    <w:rsid w:val="00CF0B6B"/>
    <w:rsid w:val="00D036CE"/>
    <w:rsid w:val="00D14092"/>
    <w:rsid w:val="00D25994"/>
    <w:rsid w:val="00D26023"/>
    <w:rsid w:val="00D33742"/>
    <w:rsid w:val="00D37756"/>
    <w:rsid w:val="00D41C08"/>
    <w:rsid w:val="00D45939"/>
    <w:rsid w:val="00D47BC4"/>
    <w:rsid w:val="00D5081B"/>
    <w:rsid w:val="00D5094F"/>
    <w:rsid w:val="00D520A0"/>
    <w:rsid w:val="00DA0540"/>
    <w:rsid w:val="00DA255B"/>
    <w:rsid w:val="00DB6550"/>
    <w:rsid w:val="00DC19AC"/>
    <w:rsid w:val="00DD719C"/>
    <w:rsid w:val="00DD789B"/>
    <w:rsid w:val="00DE2F41"/>
    <w:rsid w:val="00DF0B7B"/>
    <w:rsid w:val="00DF5609"/>
    <w:rsid w:val="00DF63E4"/>
    <w:rsid w:val="00E12D85"/>
    <w:rsid w:val="00E278A1"/>
    <w:rsid w:val="00E56E47"/>
    <w:rsid w:val="00E57DE1"/>
    <w:rsid w:val="00E6506B"/>
    <w:rsid w:val="00E65EE0"/>
    <w:rsid w:val="00E746B3"/>
    <w:rsid w:val="00E76FDD"/>
    <w:rsid w:val="00E86820"/>
    <w:rsid w:val="00E876B2"/>
    <w:rsid w:val="00EA101A"/>
    <w:rsid w:val="00EA2D77"/>
    <w:rsid w:val="00EC3B65"/>
    <w:rsid w:val="00ED2E25"/>
    <w:rsid w:val="00EE2B47"/>
    <w:rsid w:val="00EE6CDC"/>
    <w:rsid w:val="00EF1B03"/>
    <w:rsid w:val="00F07DBE"/>
    <w:rsid w:val="00F211D0"/>
    <w:rsid w:val="00F2199A"/>
    <w:rsid w:val="00F26FE4"/>
    <w:rsid w:val="00F3060E"/>
    <w:rsid w:val="00F36AA5"/>
    <w:rsid w:val="00F37A4E"/>
    <w:rsid w:val="00F411E7"/>
    <w:rsid w:val="00F52238"/>
    <w:rsid w:val="00F61D68"/>
    <w:rsid w:val="00F63B1E"/>
    <w:rsid w:val="00F64674"/>
    <w:rsid w:val="00F83CB8"/>
    <w:rsid w:val="00F959F2"/>
    <w:rsid w:val="00FA0150"/>
    <w:rsid w:val="00FA7544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13F57B5D-3EE9-4F19-BB7E-81ABCA35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  <w:style w:type="paragraph" w:styleId="Bezproreda">
    <w:name w:val="No Spacing"/>
    <w:uiPriority w:val="1"/>
    <w:qFormat/>
    <w:rsid w:val="00C1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B1240-54E1-463B-9B05-C147473E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Kuterovac Cindrić</dc:creator>
  <cp:lastModifiedBy>User</cp:lastModifiedBy>
  <cp:revision>3</cp:revision>
  <cp:lastPrinted>2022-10-28T06:00:00Z</cp:lastPrinted>
  <dcterms:created xsi:type="dcterms:W3CDTF">2022-12-08T13:37:00Z</dcterms:created>
  <dcterms:modified xsi:type="dcterms:W3CDTF">2022-12-14T11:00:00Z</dcterms:modified>
</cp:coreProperties>
</file>